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76B2" w14:textId="439D233F" w:rsidR="0077143B" w:rsidRDefault="000A2821" w:rsidP="007F65D1">
      <w:pPr>
        <w:pStyle w:val="Corpodetexto"/>
        <w:spacing w:before="0"/>
        <w:ind w:left="0" w:firstLine="0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E5DFA61" wp14:editId="014444EC">
            <wp:extent cx="7950200" cy="3964305"/>
            <wp:effectExtent l="0" t="0" r="0" b="0"/>
            <wp:docPr id="969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76" name=""/>
                    <pic:cNvPicPr/>
                  </pic:nvPicPr>
                  <pic:blipFill rotWithShape="1">
                    <a:blip r:embed="rId5"/>
                    <a:srcRect t="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396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451B2" w14:textId="651B92A0" w:rsidR="0077143B" w:rsidRDefault="00000000" w:rsidP="000A2821">
      <w:pPr>
        <w:pStyle w:val="Ttulo"/>
        <w:spacing w:before="360" w:line="360" w:lineRule="auto"/>
        <w:ind w:left="102"/>
        <w:rPr>
          <w:rFonts w:ascii="Arial MT"/>
          <w:b w:val="0"/>
        </w:rPr>
      </w:pPr>
      <w:r>
        <w:t>NORMAS</w:t>
      </w:r>
      <w:r>
        <w:rPr>
          <w:spacing w:val="-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ENVIO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RESUMO</w:t>
      </w:r>
      <w:r>
        <w:rPr>
          <w:rFonts w:ascii="Arial MT"/>
          <w:b w:val="0"/>
          <w:spacing w:val="-2"/>
        </w:rPr>
        <w:t>:</w:t>
      </w:r>
    </w:p>
    <w:p w14:paraId="1C9EFB00" w14:textId="77777777" w:rsidR="0077143B" w:rsidRDefault="00000000" w:rsidP="000A2821">
      <w:pPr>
        <w:pStyle w:val="PargrafodaLista"/>
        <w:numPr>
          <w:ilvl w:val="0"/>
          <w:numId w:val="1"/>
        </w:numPr>
        <w:tabs>
          <w:tab w:val="left" w:pos="551"/>
        </w:tabs>
        <w:spacing w:line="276" w:lineRule="auto"/>
        <w:ind w:hanging="451"/>
        <w:rPr>
          <w:sz w:val="36"/>
        </w:rPr>
      </w:pPr>
      <w:r>
        <w:rPr>
          <w:spacing w:val="-2"/>
          <w:sz w:val="36"/>
        </w:rPr>
        <w:t>01</w:t>
      </w:r>
      <w:r>
        <w:rPr>
          <w:spacing w:val="-23"/>
          <w:sz w:val="36"/>
        </w:rPr>
        <w:t xml:space="preserve"> </w:t>
      </w:r>
      <w:r>
        <w:rPr>
          <w:spacing w:val="-2"/>
          <w:sz w:val="36"/>
        </w:rPr>
        <w:t>TRABALHO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POR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PARTICIPANTE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(AUTOR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PRINCIPAL</w:t>
      </w:r>
      <w:r>
        <w:rPr>
          <w:spacing w:val="-34"/>
          <w:sz w:val="36"/>
        </w:rPr>
        <w:t xml:space="preserve"> </w:t>
      </w:r>
      <w:r>
        <w:rPr>
          <w:spacing w:val="-2"/>
          <w:sz w:val="36"/>
        </w:rPr>
        <w:t>APRESENTA);</w:t>
      </w:r>
    </w:p>
    <w:p w14:paraId="1A0FE09B" w14:textId="77777777" w:rsidR="0077143B" w:rsidRDefault="00000000" w:rsidP="000A2821">
      <w:pPr>
        <w:pStyle w:val="PargrafodaLista"/>
        <w:numPr>
          <w:ilvl w:val="0"/>
          <w:numId w:val="1"/>
        </w:numPr>
        <w:tabs>
          <w:tab w:val="left" w:pos="551"/>
        </w:tabs>
        <w:spacing w:before="57" w:line="276" w:lineRule="auto"/>
        <w:ind w:hanging="451"/>
        <w:rPr>
          <w:sz w:val="36"/>
        </w:rPr>
      </w:pPr>
      <w:r>
        <w:rPr>
          <w:sz w:val="36"/>
        </w:rPr>
        <w:t>RESUMO</w:t>
      </w:r>
      <w:r>
        <w:rPr>
          <w:spacing w:val="-5"/>
          <w:sz w:val="36"/>
        </w:rPr>
        <w:t xml:space="preserve"> </w:t>
      </w:r>
      <w:r>
        <w:rPr>
          <w:sz w:val="36"/>
        </w:rPr>
        <w:t>DEVE</w:t>
      </w:r>
      <w:r>
        <w:rPr>
          <w:spacing w:val="-11"/>
          <w:sz w:val="36"/>
        </w:rPr>
        <w:t xml:space="preserve"> </w:t>
      </w:r>
      <w:r>
        <w:rPr>
          <w:sz w:val="36"/>
        </w:rPr>
        <w:t>TER</w:t>
      </w:r>
      <w:r>
        <w:rPr>
          <w:spacing w:val="-7"/>
          <w:sz w:val="36"/>
        </w:rPr>
        <w:t xml:space="preserve"> </w:t>
      </w:r>
      <w:r>
        <w:rPr>
          <w:sz w:val="36"/>
        </w:rPr>
        <w:t>NO</w:t>
      </w:r>
      <w:r>
        <w:rPr>
          <w:spacing w:val="-3"/>
          <w:sz w:val="36"/>
        </w:rPr>
        <w:t xml:space="preserve"> </w:t>
      </w:r>
      <w:r>
        <w:rPr>
          <w:sz w:val="36"/>
        </w:rPr>
        <w:t>MÁXIMO</w:t>
      </w:r>
      <w:r>
        <w:rPr>
          <w:spacing w:val="-3"/>
          <w:sz w:val="36"/>
        </w:rPr>
        <w:t xml:space="preserve"> </w:t>
      </w:r>
      <w:r>
        <w:rPr>
          <w:sz w:val="36"/>
        </w:rPr>
        <w:t>01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(FOLHA);</w:t>
      </w:r>
    </w:p>
    <w:p w14:paraId="6E285739" w14:textId="77777777" w:rsidR="0077143B" w:rsidRDefault="00000000" w:rsidP="000A2821">
      <w:pPr>
        <w:pStyle w:val="PargrafodaLista"/>
        <w:numPr>
          <w:ilvl w:val="0"/>
          <w:numId w:val="1"/>
        </w:numPr>
        <w:tabs>
          <w:tab w:val="left" w:pos="551"/>
        </w:tabs>
        <w:spacing w:line="276" w:lineRule="auto"/>
        <w:ind w:hanging="451"/>
        <w:rPr>
          <w:sz w:val="36"/>
        </w:rPr>
      </w:pPr>
      <w:r>
        <w:rPr>
          <w:sz w:val="36"/>
        </w:rPr>
        <w:t>PODE</w:t>
      </w:r>
      <w:r>
        <w:rPr>
          <w:spacing w:val="-6"/>
          <w:sz w:val="36"/>
        </w:rPr>
        <w:t xml:space="preserve"> </w:t>
      </w:r>
      <w:r>
        <w:rPr>
          <w:sz w:val="36"/>
        </w:rPr>
        <w:t>SER</w:t>
      </w:r>
      <w:r>
        <w:rPr>
          <w:spacing w:val="-8"/>
          <w:sz w:val="36"/>
        </w:rPr>
        <w:t xml:space="preserve"> </w:t>
      </w:r>
      <w:r>
        <w:rPr>
          <w:sz w:val="36"/>
        </w:rPr>
        <w:t>EM</w:t>
      </w:r>
      <w:r>
        <w:rPr>
          <w:spacing w:val="-8"/>
          <w:sz w:val="36"/>
        </w:rPr>
        <w:t xml:space="preserve"> </w:t>
      </w:r>
      <w:r>
        <w:rPr>
          <w:sz w:val="36"/>
        </w:rPr>
        <w:t>FORMATO</w:t>
      </w:r>
      <w:r>
        <w:rPr>
          <w:spacing w:val="-10"/>
          <w:sz w:val="36"/>
        </w:rPr>
        <w:t xml:space="preserve"> </w:t>
      </w:r>
      <w:r>
        <w:rPr>
          <w:sz w:val="36"/>
        </w:rPr>
        <w:t>DOC</w:t>
      </w:r>
      <w:r>
        <w:rPr>
          <w:spacing w:val="-8"/>
          <w:sz w:val="36"/>
        </w:rPr>
        <w:t xml:space="preserve"> </w:t>
      </w:r>
      <w:r>
        <w:rPr>
          <w:sz w:val="36"/>
        </w:rPr>
        <w:t>OU</w:t>
      </w:r>
      <w:r>
        <w:rPr>
          <w:spacing w:val="-5"/>
          <w:sz w:val="36"/>
        </w:rPr>
        <w:t xml:space="preserve"> </w:t>
      </w:r>
      <w:r>
        <w:rPr>
          <w:spacing w:val="-4"/>
          <w:sz w:val="36"/>
        </w:rPr>
        <w:t>PDF;</w:t>
      </w:r>
    </w:p>
    <w:p w14:paraId="1CA71966" w14:textId="77777777" w:rsidR="0077143B" w:rsidRDefault="00000000" w:rsidP="000A2821">
      <w:pPr>
        <w:pStyle w:val="PargrafodaLista"/>
        <w:numPr>
          <w:ilvl w:val="0"/>
          <w:numId w:val="1"/>
        </w:numPr>
        <w:tabs>
          <w:tab w:val="left" w:pos="551"/>
        </w:tabs>
        <w:spacing w:line="276" w:lineRule="auto"/>
        <w:ind w:hanging="451"/>
        <w:rPr>
          <w:sz w:val="36"/>
        </w:rPr>
      </w:pPr>
      <w:r>
        <w:rPr>
          <w:sz w:val="36"/>
        </w:rPr>
        <w:t>IDIOMA: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PORTUGUÊS;</w:t>
      </w:r>
    </w:p>
    <w:p w14:paraId="518622EA" w14:textId="502EA954" w:rsidR="0077143B" w:rsidRDefault="00000000" w:rsidP="000A2821">
      <w:pPr>
        <w:pStyle w:val="PargrafodaLista"/>
        <w:numPr>
          <w:ilvl w:val="0"/>
          <w:numId w:val="1"/>
        </w:numPr>
        <w:tabs>
          <w:tab w:val="left" w:pos="551"/>
        </w:tabs>
        <w:spacing w:before="56" w:line="276" w:lineRule="auto"/>
        <w:ind w:hanging="451"/>
        <w:rPr>
          <w:rFonts w:ascii="Arial" w:hAnsi="Arial"/>
          <w:b/>
          <w:sz w:val="36"/>
        </w:rPr>
      </w:pPr>
      <w:r>
        <w:rPr>
          <w:sz w:val="36"/>
        </w:rPr>
        <w:t>MODELO</w:t>
      </w:r>
      <w:r>
        <w:rPr>
          <w:spacing w:val="-19"/>
          <w:sz w:val="36"/>
        </w:rPr>
        <w:t xml:space="preserve"> </w:t>
      </w:r>
      <w:r>
        <w:rPr>
          <w:sz w:val="36"/>
        </w:rPr>
        <w:t>DISPONÍVEL:</w:t>
      </w:r>
      <w:r>
        <w:rPr>
          <w:spacing w:val="-18"/>
          <w:sz w:val="36"/>
        </w:rPr>
        <w:t xml:space="preserve"> </w:t>
      </w:r>
      <w:r>
        <w:rPr>
          <w:rFonts w:ascii="Arial" w:hAnsi="Arial"/>
          <w:b/>
          <w:sz w:val="36"/>
        </w:rPr>
        <w:t>Modelo</w:t>
      </w:r>
      <w:r>
        <w:rPr>
          <w:rFonts w:ascii="Arial" w:hAnsi="Arial"/>
          <w:b/>
          <w:spacing w:val="-17"/>
          <w:sz w:val="36"/>
        </w:rPr>
        <w:t xml:space="preserve"> </w:t>
      </w:r>
      <w:r>
        <w:rPr>
          <w:rFonts w:ascii="Arial" w:hAnsi="Arial"/>
          <w:b/>
          <w:sz w:val="36"/>
        </w:rPr>
        <w:t>disponível</w:t>
      </w:r>
      <w:r>
        <w:rPr>
          <w:rFonts w:ascii="Arial" w:hAnsi="Arial"/>
          <w:b/>
          <w:spacing w:val="-16"/>
          <w:sz w:val="36"/>
        </w:rPr>
        <w:t xml:space="preserve"> </w:t>
      </w:r>
      <w:r>
        <w:rPr>
          <w:rFonts w:ascii="Arial" w:hAnsi="Arial"/>
          <w:b/>
          <w:sz w:val="36"/>
        </w:rPr>
        <w:t>no</w:t>
      </w:r>
      <w:r>
        <w:rPr>
          <w:rFonts w:ascii="Arial" w:hAnsi="Arial"/>
          <w:b/>
          <w:spacing w:val="-17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site</w:t>
      </w:r>
      <w:r w:rsidR="00E52D77">
        <w:rPr>
          <w:rFonts w:ascii="Arial" w:hAnsi="Arial"/>
          <w:b/>
          <w:spacing w:val="-2"/>
          <w:sz w:val="36"/>
        </w:rPr>
        <w:t xml:space="preserve"> do Evento</w:t>
      </w:r>
      <w:r>
        <w:rPr>
          <w:rFonts w:ascii="Arial" w:hAnsi="Arial"/>
          <w:b/>
          <w:spacing w:val="-2"/>
          <w:sz w:val="36"/>
        </w:rPr>
        <w:t>.</w:t>
      </w:r>
    </w:p>
    <w:sectPr w:rsidR="0077143B" w:rsidSect="000A2821">
      <w:type w:val="continuous"/>
      <w:pgSz w:w="14400" w:h="10800" w:orient="landscape"/>
      <w:pgMar w:top="284" w:right="7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5EE7"/>
    <w:multiLevelType w:val="hybridMultilevel"/>
    <w:tmpl w:val="276A88A4"/>
    <w:lvl w:ilvl="0" w:tplc="934442A2">
      <w:numFmt w:val="bullet"/>
      <w:lvlText w:val="-"/>
      <w:lvlJc w:val="left"/>
      <w:pPr>
        <w:ind w:left="551" w:hanging="4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6"/>
        <w:szCs w:val="36"/>
        <w:lang w:val="pt-PT" w:eastAsia="en-US" w:bidi="ar-SA"/>
      </w:rPr>
    </w:lvl>
    <w:lvl w:ilvl="1" w:tplc="D32CFBAA">
      <w:numFmt w:val="bullet"/>
      <w:lvlText w:val="•"/>
      <w:lvlJc w:val="left"/>
      <w:pPr>
        <w:ind w:left="1756" w:hanging="452"/>
      </w:pPr>
      <w:rPr>
        <w:rFonts w:hint="default"/>
        <w:lang w:val="pt-PT" w:eastAsia="en-US" w:bidi="ar-SA"/>
      </w:rPr>
    </w:lvl>
    <w:lvl w:ilvl="2" w:tplc="437C63A8">
      <w:numFmt w:val="bullet"/>
      <w:lvlText w:val="•"/>
      <w:lvlJc w:val="left"/>
      <w:pPr>
        <w:ind w:left="2952" w:hanging="452"/>
      </w:pPr>
      <w:rPr>
        <w:rFonts w:hint="default"/>
        <w:lang w:val="pt-PT" w:eastAsia="en-US" w:bidi="ar-SA"/>
      </w:rPr>
    </w:lvl>
    <w:lvl w:ilvl="3" w:tplc="7C4628F2">
      <w:numFmt w:val="bullet"/>
      <w:lvlText w:val="•"/>
      <w:lvlJc w:val="left"/>
      <w:pPr>
        <w:ind w:left="4148" w:hanging="452"/>
      </w:pPr>
      <w:rPr>
        <w:rFonts w:hint="default"/>
        <w:lang w:val="pt-PT" w:eastAsia="en-US" w:bidi="ar-SA"/>
      </w:rPr>
    </w:lvl>
    <w:lvl w:ilvl="4" w:tplc="167E6638">
      <w:numFmt w:val="bullet"/>
      <w:lvlText w:val="•"/>
      <w:lvlJc w:val="left"/>
      <w:pPr>
        <w:ind w:left="5344" w:hanging="452"/>
      </w:pPr>
      <w:rPr>
        <w:rFonts w:hint="default"/>
        <w:lang w:val="pt-PT" w:eastAsia="en-US" w:bidi="ar-SA"/>
      </w:rPr>
    </w:lvl>
    <w:lvl w:ilvl="5" w:tplc="0FC2EDAA">
      <w:numFmt w:val="bullet"/>
      <w:lvlText w:val="•"/>
      <w:lvlJc w:val="left"/>
      <w:pPr>
        <w:ind w:left="6540" w:hanging="452"/>
      </w:pPr>
      <w:rPr>
        <w:rFonts w:hint="default"/>
        <w:lang w:val="pt-PT" w:eastAsia="en-US" w:bidi="ar-SA"/>
      </w:rPr>
    </w:lvl>
    <w:lvl w:ilvl="6" w:tplc="195663C6">
      <w:numFmt w:val="bullet"/>
      <w:lvlText w:val="•"/>
      <w:lvlJc w:val="left"/>
      <w:pPr>
        <w:ind w:left="7736" w:hanging="452"/>
      </w:pPr>
      <w:rPr>
        <w:rFonts w:hint="default"/>
        <w:lang w:val="pt-PT" w:eastAsia="en-US" w:bidi="ar-SA"/>
      </w:rPr>
    </w:lvl>
    <w:lvl w:ilvl="7" w:tplc="1708CE72">
      <w:numFmt w:val="bullet"/>
      <w:lvlText w:val="•"/>
      <w:lvlJc w:val="left"/>
      <w:pPr>
        <w:ind w:left="8932" w:hanging="452"/>
      </w:pPr>
      <w:rPr>
        <w:rFonts w:hint="default"/>
        <w:lang w:val="pt-PT" w:eastAsia="en-US" w:bidi="ar-SA"/>
      </w:rPr>
    </w:lvl>
    <w:lvl w:ilvl="8" w:tplc="94E8FE9C">
      <w:numFmt w:val="bullet"/>
      <w:lvlText w:val="•"/>
      <w:lvlJc w:val="left"/>
      <w:pPr>
        <w:ind w:left="10128" w:hanging="452"/>
      </w:pPr>
      <w:rPr>
        <w:rFonts w:hint="default"/>
        <w:lang w:val="pt-PT" w:eastAsia="en-US" w:bidi="ar-SA"/>
      </w:rPr>
    </w:lvl>
  </w:abstractNum>
  <w:num w:numId="1" w16cid:durableId="104845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43B"/>
    <w:rsid w:val="00045E19"/>
    <w:rsid w:val="000A2821"/>
    <w:rsid w:val="007565EC"/>
    <w:rsid w:val="0077143B"/>
    <w:rsid w:val="007F65D1"/>
    <w:rsid w:val="00886278"/>
    <w:rsid w:val="0092457A"/>
    <w:rsid w:val="009E3E46"/>
    <w:rsid w:val="00D14CBA"/>
    <w:rsid w:val="00D52545"/>
    <w:rsid w:val="00E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456"/>
  <w15:docId w15:val="{61459C27-8415-48F5-B47D-DA299015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9"/>
      <w:ind w:left="551" w:hanging="451"/>
    </w:pPr>
    <w:rPr>
      <w:sz w:val="36"/>
      <w:szCs w:val="36"/>
    </w:rPr>
  </w:style>
  <w:style w:type="paragraph" w:styleId="Ttulo">
    <w:name w:val="Title"/>
    <w:basedOn w:val="Normal"/>
    <w:uiPriority w:val="10"/>
    <w:qFormat/>
    <w:pPr>
      <w:spacing w:before="289"/>
      <w:ind w:left="100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59"/>
      <w:ind w:left="551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 Sete Saberes Necessários À Educação Do Futuro  (Edgar Morin)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Sete Saberes Necessários À Educação Do Futuro  (Edgar Morin)</dc:title>
  <dc:creator>Gleyson Morais</dc:creator>
  <cp:lastModifiedBy>Kelson Fernandes Silva</cp:lastModifiedBy>
  <cp:revision>7</cp:revision>
  <cp:lastPrinted>2024-10-10T18:59:00Z</cp:lastPrinted>
  <dcterms:created xsi:type="dcterms:W3CDTF">2023-11-02T14:56:00Z</dcterms:created>
  <dcterms:modified xsi:type="dcterms:W3CDTF">2025-11-03T18:11:00Z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PowerPoint® 2016</vt:lpwstr>
  </property>
</Properties>
</file>